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500317" w:rsidRDefault="00500317" w:rsidP="00EA01C7">
      <w:pPr>
        <w:pStyle w:val="Nessunaspaziatura"/>
        <w:jc w:val="center"/>
        <w:rPr>
          <w:rFonts w:ascii="Bodoni MT" w:hAnsi="Bodoni MT"/>
          <w:iCs/>
          <w:sz w:val="36"/>
          <w:szCs w:val="36"/>
          <w:u w:val="single"/>
        </w:rPr>
      </w:pPr>
      <w:r w:rsidRPr="003B5CBC">
        <w:object w:dxaOrig="4051" w:dyaOrig="23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25pt;height:118.35pt" o:ole="">
            <v:imagedata r:id="rId7" o:title=""/>
          </v:shape>
          <o:OLEObject Type="Embed" ProgID="MSPhotoEd.3" ShapeID="_x0000_i1025" DrawAspect="Content" ObjectID="_1473858575" r:id="rId8"/>
        </w:object>
      </w:r>
    </w:p>
    <w:p w:rsidR="00500317" w:rsidRDefault="00500317" w:rsidP="00500317">
      <w:pPr>
        <w:pStyle w:val="NormaleWeb"/>
        <w:spacing w:before="0" w:after="0"/>
        <w:jc w:val="center"/>
        <w:rPr>
          <w:rFonts w:ascii="Bodoni MT" w:hAnsi="Bodoni MT" w:cs="Times New Roman"/>
          <w:iCs/>
          <w:color w:val="000000"/>
          <w:sz w:val="36"/>
          <w:szCs w:val="36"/>
          <w:u w:val="single"/>
        </w:rPr>
      </w:pPr>
    </w:p>
    <w:p w:rsidR="00CE3B9A" w:rsidRPr="005E18A6" w:rsidRDefault="00CE3B9A" w:rsidP="00500317">
      <w:pPr>
        <w:pStyle w:val="NormaleWeb"/>
        <w:spacing w:before="0" w:after="0"/>
        <w:jc w:val="center"/>
        <w:rPr>
          <w:rFonts w:ascii="Bodoni MT" w:hAnsi="Bodoni MT" w:cs="Times New Roman"/>
          <w:iCs/>
          <w:color w:val="000000"/>
          <w:sz w:val="36"/>
          <w:szCs w:val="36"/>
        </w:rPr>
      </w:pPr>
    </w:p>
    <w:p w:rsidR="00D35126" w:rsidRPr="00176763" w:rsidRDefault="00DE2D65" w:rsidP="00DE2D65">
      <w:pPr>
        <w:pStyle w:val="NormaleWeb"/>
        <w:spacing w:after="0"/>
        <w:jc w:val="center"/>
        <w:rPr>
          <w:rFonts w:ascii="Times New Roman" w:hAnsi="Times New Roman" w:cs="Times New Roman"/>
          <w:b/>
          <w:iCs/>
          <w:color w:val="000000"/>
          <w:sz w:val="32"/>
          <w:szCs w:val="32"/>
        </w:rPr>
      </w:pPr>
      <w:r w:rsidRPr="00176763">
        <w:rPr>
          <w:rFonts w:ascii="Times New Roman" w:hAnsi="Times New Roman" w:cs="Times New Roman"/>
          <w:b/>
          <w:iCs/>
          <w:color w:val="000000"/>
          <w:sz w:val="32"/>
          <w:szCs w:val="32"/>
        </w:rPr>
        <w:t>CORSO di AGGIORNAMENTO di italiano</w:t>
      </w:r>
      <w:r w:rsidR="001250EA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L2/</w:t>
      </w:r>
      <w:r w:rsidRPr="00176763">
        <w:rPr>
          <w:rFonts w:ascii="Times New Roman" w:hAnsi="Times New Roman" w:cs="Times New Roman"/>
          <w:b/>
          <w:iCs/>
          <w:color w:val="000000"/>
          <w:sz w:val="32"/>
          <w:szCs w:val="32"/>
        </w:rPr>
        <w:t>LS</w:t>
      </w:r>
      <w:r w:rsidR="00257D40" w:rsidRPr="00257D40">
        <w:rPr>
          <w:rFonts w:ascii="Times New Roman" w:hAnsi="Times New Roman" w:cs="Times New Roman"/>
          <w:b/>
          <w:iCs/>
          <w:color w:val="000000"/>
          <w:sz w:val="32"/>
          <w:szCs w:val="32"/>
        </w:rPr>
        <w:t xml:space="preserve"> </w:t>
      </w:r>
      <w:r w:rsidR="00257D40" w:rsidRPr="00176763">
        <w:rPr>
          <w:rFonts w:ascii="Times New Roman" w:hAnsi="Times New Roman" w:cs="Times New Roman"/>
          <w:b/>
          <w:iCs/>
          <w:color w:val="000000"/>
          <w:sz w:val="32"/>
          <w:szCs w:val="32"/>
        </w:rPr>
        <w:t>per docenti</w:t>
      </w:r>
    </w:p>
    <w:p w:rsidR="008514DD" w:rsidRDefault="008E5653" w:rsidP="008E5653">
      <w:pPr>
        <w:pStyle w:val="NormaleWeb"/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561D76">
        <w:rPr>
          <w:rFonts w:ascii="Times New Roman" w:hAnsi="Times New Roman" w:cs="Times New Roman"/>
          <w:color w:val="000000"/>
          <w:sz w:val="32"/>
          <w:szCs w:val="32"/>
        </w:rPr>
        <w:t xml:space="preserve">MATERIALI </w:t>
      </w:r>
      <w:r w:rsidR="00586F10" w:rsidRPr="00561D76">
        <w:rPr>
          <w:rFonts w:ascii="Times New Roman" w:hAnsi="Times New Roman" w:cs="Times New Roman"/>
          <w:color w:val="000000"/>
          <w:sz w:val="32"/>
          <w:szCs w:val="32"/>
        </w:rPr>
        <w:t>E TECNICHE DIDATTICHE PER L’ACQU</w:t>
      </w:r>
      <w:r w:rsidR="00257D40">
        <w:rPr>
          <w:rFonts w:ascii="Times New Roman" w:hAnsi="Times New Roman" w:cs="Times New Roman"/>
          <w:color w:val="000000"/>
          <w:sz w:val="32"/>
          <w:szCs w:val="32"/>
        </w:rPr>
        <w:t>I</w:t>
      </w:r>
      <w:r w:rsidR="00586F10" w:rsidRPr="00561D76">
        <w:rPr>
          <w:rFonts w:ascii="Times New Roman" w:hAnsi="Times New Roman" w:cs="Times New Roman"/>
          <w:color w:val="000000"/>
          <w:sz w:val="32"/>
          <w:szCs w:val="32"/>
        </w:rPr>
        <w:t>SIZIONE DELL’ITALIANO</w:t>
      </w:r>
      <w:r w:rsidR="00AA25EC">
        <w:rPr>
          <w:rFonts w:ascii="Times New Roman" w:hAnsi="Times New Roman" w:cs="Times New Roman"/>
          <w:color w:val="000000"/>
          <w:sz w:val="32"/>
          <w:szCs w:val="32"/>
        </w:rPr>
        <w:t xml:space="preserve"> L2/LS IN CLASSE</w:t>
      </w:r>
    </w:p>
    <w:p w:rsidR="00561D76" w:rsidRPr="005E18A6" w:rsidRDefault="005E18A6" w:rsidP="008E5653">
      <w:pPr>
        <w:pStyle w:val="NormaleWeb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22-23 novembre 2014</w:t>
      </w:r>
    </w:p>
    <w:p w:rsidR="00806B65" w:rsidRPr="00176763" w:rsidRDefault="00806B65" w:rsidP="00500317">
      <w:pPr>
        <w:rPr>
          <w:rFonts w:ascii="Arial" w:hAnsi="Arial" w:cs="Arial"/>
          <w:b/>
          <w:color w:val="000000"/>
          <w:sz w:val="28"/>
          <w:szCs w:val="28"/>
        </w:rPr>
      </w:pPr>
    </w:p>
    <w:p w:rsidR="008672B6" w:rsidRDefault="0091688B" w:rsidP="00561D76">
      <w:pPr>
        <w:jc w:val="both"/>
        <w:rPr>
          <w:color w:val="000000"/>
          <w:sz w:val="28"/>
          <w:szCs w:val="28"/>
        </w:rPr>
      </w:pPr>
      <w:r w:rsidRPr="0091688B">
        <w:rPr>
          <w:color w:val="000000"/>
          <w:sz w:val="28"/>
          <w:szCs w:val="28"/>
        </w:rPr>
        <w:t>Il corso si rivolge a</w:t>
      </w:r>
      <w:r w:rsidR="00561D76">
        <w:rPr>
          <w:color w:val="000000"/>
          <w:sz w:val="28"/>
          <w:szCs w:val="28"/>
        </w:rPr>
        <w:t xml:space="preserve"> tutti </w:t>
      </w:r>
      <w:r w:rsidRPr="0091688B">
        <w:rPr>
          <w:color w:val="000000"/>
          <w:sz w:val="28"/>
          <w:szCs w:val="28"/>
        </w:rPr>
        <w:t xml:space="preserve">i </w:t>
      </w:r>
      <w:r w:rsidRPr="00561D76">
        <w:rPr>
          <w:b/>
          <w:color w:val="000000"/>
          <w:sz w:val="28"/>
          <w:szCs w:val="28"/>
        </w:rPr>
        <w:t>docenti di italiano L2/LS</w:t>
      </w:r>
      <w:r w:rsidR="0074366C">
        <w:rPr>
          <w:color w:val="000000"/>
          <w:sz w:val="28"/>
          <w:szCs w:val="28"/>
        </w:rPr>
        <w:t xml:space="preserve">, in particolare </w:t>
      </w:r>
      <w:r w:rsidR="00586F10">
        <w:rPr>
          <w:color w:val="000000"/>
          <w:sz w:val="28"/>
          <w:szCs w:val="28"/>
        </w:rPr>
        <w:t xml:space="preserve">a coloro che operano in corsi di giovani </w:t>
      </w:r>
      <w:r w:rsidR="00561D76">
        <w:rPr>
          <w:color w:val="000000"/>
          <w:sz w:val="28"/>
          <w:szCs w:val="28"/>
        </w:rPr>
        <w:t xml:space="preserve">e </w:t>
      </w:r>
      <w:r w:rsidR="00586F10">
        <w:rPr>
          <w:color w:val="000000"/>
          <w:sz w:val="28"/>
          <w:szCs w:val="28"/>
        </w:rPr>
        <w:t>adolescenti,</w:t>
      </w:r>
      <w:r w:rsidR="00561D76">
        <w:rPr>
          <w:color w:val="000000"/>
          <w:sz w:val="28"/>
          <w:szCs w:val="28"/>
        </w:rPr>
        <w:t xml:space="preserve"> anche in contesti di emigrazione, e </w:t>
      </w:r>
      <w:r w:rsidR="00586F10">
        <w:rPr>
          <w:color w:val="000000"/>
          <w:sz w:val="28"/>
          <w:szCs w:val="28"/>
        </w:rPr>
        <w:t xml:space="preserve">ai </w:t>
      </w:r>
      <w:r w:rsidR="00586F10" w:rsidRPr="00561D76">
        <w:rPr>
          <w:b/>
          <w:color w:val="000000"/>
          <w:sz w:val="28"/>
          <w:szCs w:val="28"/>
        </w:rPr>
        <w:t>docenti della scuola italiana</w:t>
      </w:r>
      <w:r w:rsidR="00586F10">
        <w:rPr>
          <w:color w:val="000000"/>
          <w:sz w:val="28"/>
          <w:szCs w:val="28"/>
        </w:rPr>
        <w:t xml:space="preserve"> che insegnano in classi con apprendenti stranieri.</w:t>
      </w:r>
    </w:p>
    <w:p w:rsidR="0091688B" w:rsidRDefault="00586F10" w:rsidP="00257D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Nel corso</w:t>
      </w:r>
      <w:r w:rsidR="00561D76">
        <w:rPr>
          <w:color w:val="000000"/>
          <w:sz w:val="28"/>
          <w:szCs w:val="28"/>
        </w:rPr>
        <w:t>, attraverso interventi e laboratori,</w:t>
      </w:r>
      <w:r>
        <w:rPr>
          <w:color w:val="000000"/>
          <w:sz w:val="28"/>
          <w:szCs w:val="28"/>
        </w:rPr>
        <w:t xml:space="preserve"> verra</w:t>
      </w:r>
      <w:r w:rsidR="00561D76">
        <w:rPr>
          <w:color w:val="000000"/>
          <w:sz w:val="28"/>
          <w:szCs w:val="28"/>
        </w:rPr>
        <w:t>nno affrontati temi della didattica</w:t>
      </w:r>
      <w:r w:rsidR="00257D40">
        <w:rPr>
          <w:color w:val="000000"/>
          <w:sz w:val="28"/>
          <w:szCs w:val="28"/>
        </w:rPr>
        <w:t xml:space="preserve"> </w:t>
      </w:r>
      <w:r w:rsidR="00561D76">
        <w:rPr>
          <w:color w:val="000000"/>
          <w:sz w:val="28"/>
          <w:szCs w:val="28"/>
        </w:rPr>
        <w:t xml:space="preserve">dell’italiano a stranieri nel contesto scuola e </w:t>
      </w:r>
      <w:r w:rsidR="00AF6B9B">
        <w:rPr>
          <w:color w:val="000000"/>
          <w:sz w:val="28"/>
          <w:szCs w:val="28"/>
        </w:rPr>
        <w:t xml:space="preserve">in </w:t>
      </w:r>
      <w:r w:rsidR="00561D76">
        <w:rPr>
          <w:color w:val="000000"/>
          <w:sz w:val="28"/>
          <w:szCs w:val="28"/>
        </w:rPr>
        <w:t>ambito giovanile.</w:t>
      </w:r>
    </w:p>
    <w:p w:rsidR="006F7D25" w:rsidRDefault="00561D76" w:rsidP="006F7D2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Si darà particolare attenzione alle tecniche di motivazione, alla scelta dei testi, alla didattizzazione di testi scolastici, alla gestione di classi multilivello, alla didattica ludica.</w:t>
      </w:r>
      <w:r w:rsidR="002D0BC3">
        <w:rPr>
          <w:color w:val="000000"/>
          <w:sz w:val="28"/>
          <w:szCs w:val="28"/>
        </w:rPr>
        <w:t xml:space="preserve"> Il corso è riconosciuto dal MIUR come attività formativa e </w:t>
      </w:r>
      <w:r w:rsidR="002D0BC3">
        <w:rPr>
          <w:sz w:val="28"/>
          <w:szCs w:val="28"/>
        </w:rPr>
        <w:t>pertanto g</w:t>
      </w:r>
      <w:r w:rsidR="002D0BC3" w:rsidRPr="002D0BC3">
        <w:rPr>
          <w:sz w:val="28"/>
          <w:szCs w:val="28"/>
        </w:rPr>
        <w:t>li insegnanti partecipanti possono ottenere l’esonero dalle abituali mansioni nelle scuole di appartenenza.</w:t>
      </w:r>
    </w:p>
    <w:p w:rsidR="006F7D25" w:rsidRDefault="006F7D25" w:rsidP="006F7D25">
      <w:pPr>
        <w:jc w:val="both"/>
        <w:rPr>
          <w:i/>
          <w:color w:val="C00000"/>
          <w:sz w:val="32"/>
          <w:szCs w:val="32"/>
        </w:rPr>
      </w:pPr>
      <w:r>
        <w:rPr>
          <w:sz w:val="28"/>
          <w:szCs w:val="28"/>
        </w:rPr>
        <w:t>I</w:t>
      </w:r>
      <w:r w:rsidR="00081CCB">
        <w:rPr>
          <w:sz w:val="28"/>
          <w:szCs w:val="28"/>
        </w:rPr>
        <w:t xml:space="preserve">l corso si terrà presso </w:t>
      </w:r>
      <w:r>
        <w:rPr>
          <w:sz w:val="28"/>
          <w:szCs w:val="28"/>
        </w:rPr>
        <w:t>l’</w:t>
      </w:r>
      <w:r w:rsidR="00081CCB">
        <w:rPr>
          <w:sz w:val="28"/>
          <w:szCs w:val="28"/>
        </w:rPr>
        <w:t xml:space="preserve">hotel </w:t>
      </w:r>
      <w:proofErr w:type="spellStart"/>
      <w:r w:rsidR="00081CCB">
        <w:rPr>
          <w:sz w:val="28"/>
          <w:szCs w:val="28"/>
        </w:rPr>
        <w:t>Royal</w:t>
      </w:r>
      <w:proofErr w:type="spellEnd"/>
      <w:r w:rsidR="00081CCB">
        <w:rPr>
          <w:sz w:val="28"/>
          <w:szCs w:val="28"/>
        </w:rPr>
        <w:t xml:space="preserve"> di Cosenza nei giorni di :</w:t>
      </w:r>
      <w:r>
        <w:rPr>
          <w:sz w:val="28"/>
          <w:szCs w:val="28"/>
        </w:rPr>
        <w:t xml:space="preserve"> sabato ( 9,00-13,00  -   14,00-18,00)</w:t>
      </w:r>
      <w:r w:rsidR="00081CCB">
        <w:rPr>
          <w:sz w:val="28"/>
          <w:szCs w:val="28"/>
        </w:rPr>
        <w:t xml:space="preserve"> e domenica (9,00-13,00).</w:t>
      </w:r>
    </w:p>
    <w:p w:rsidR="006F7D25" w:rsidRPr="006F7D25" w:rsidRDefault="006F7D25" w:rsidP="006F7D25">
      <w:pPr>
        <w:jc w:val="both"/>
        <w:rPr>
          <w:sz w:val="28"/>
          <w:szCs w:val="28"/>
          <w:u w:val="single"/>
        </w:rPr>
      </w:pPr>
      <w:r w:rsidRPr="006F7D25">
        <w:rPr>
          <w:sz w:val="28"/>
          <w:szCs w:val="28"/>
          <w:u w:val="single"/>
        </w:rPr>
        <w:t>La tassa di partecipazione è di  €</w:t>
      </w:r>
      <w:r w:rsidRPr="006F7D25">
        <w:rPr>
          <w:caps/>
          <w:sz w:val="28"/>
          <w:szCs w:val="28"/>
          <w:u w:val="single"/>
        </w:rPr>
        <w:t xml:space="preserve"> </w:t>
      </w:r>
      <w:r w:rsidRPr="006F7D25">
        <w:rPr>
          <w:sz w:val="28"/>
          <w:szCs w:val="28"/>
          <w:u w:val="single"/>
        </w:rPr>
        <w:t>100  ( € 30</w:t>
      </w:r>
      <w:r>
        <w:rPr>
          <w:sz w:val="28"/>
          <w:szCs w:val="28"/>
          <w:u w:val="single"/>
        </w:rPr>
        <w:t xml:space="preserve"> per tessera di</w:t>
      </w:r>
      <w:r w:rsidRPr="006F7D25">
        <w:rPr>
          <w:sz w:val="28"/>
          <w:szCs w:val="28"/>
          <w:u w:val="single"/>
        </w:rPr>
        <w:t xml:space="preserve"> adesione</w:t>
      </w:r>
      <w:r>
        <w:rPr>
          <w:sz w:val="28"/>
          <w:szCs w:val="28"/>
          <w:u w:val="single"/>
        </w:rPr>
        <w:t xml:space="preserve"> obbligatoria </w:t>
      </w:r>
      <w:r w:rsidRPr="006F7D25">
        <w:rPr>
          <w:sz w:val="28"/>
          <w:szCs w:val="28"/>
          <w:u w:val="single"/>
        </w:rPr>
        <w:t xml:space="preserve">alla Dante;  € 70 </w:t>
      </w:r>
      <w:r>
        <w:rPr>
          <w:sz w:val="28"/>
          <w:szCs w:val="28"/>
          <w:u w:val="single"/>
        </w:rPr>
        <w:t xml:space="preserve">per </w:t>
      </w:r>
      <w:r w:rsidRPr="006F7D25">
        <w:rPr>
          <w:sz w:val="28"/>
          <w:szCs w:val="28"/>
          <w:u w:val="single"/>
        </w:rPr>
        <w:t>iscrizione al corso).</w:t>
      </w:r>
    </w:p>
    <w:p w:rsidR="006F7D25" w:rsidRPr="006F7D25" w:rsidRDefault="006F7D25" w:rsidP="006F7D25">
      <w:pPr>
        <w:jc w:val="both"/>
        <w:rPr>
          <w:sz w:val="28"/>
          <w:szCs w:val="28"/>
        </w:rPr>
      </w:pPr>
      <w:r w:rsidRPr="006F7D25">
        <w:rPr>
          <w:sz w:val="28"/>
          <w:szCs w:val="28"/>
        </w:rPr>
        <w:t xml:space="preserve">Nella quota di iscrizione sono compresi: </w:t>
      </w:r>
    </w:p>
    <w:p w:rsidR="006F7D25" w:rsidRPr="006F7D25" w:rsidRDefault="006F7D25" w:rsidP="006F7D25">
      <w:pPr>
        <w:jc w:val="both"/>
        <w:rPr>
          <w:sz w:val="28"/>
          <w:szCs w:val="28"/>
        </w:rPr>
      </w:pPr>
      <w:r w:rsidRPr="006F7D25">
        <w:rPr>
          <w:sz w:val="28"/>
          <w:szCs w:val="28"/>
        </w:rPr>
        <w:t xml:space="preserve">-coffee break + pranzo al buffet di sabato </w:t>
      </w:r>
    </w:p>
    <w:p w:rsidR="006F7D25" w:rsidRDefault="006F7D25" w:rsidP="008D3FD2">
      <w:pPr>
        <w:jc w:val="both"/>
        <w:rPr>
          <w:sz w:val="28"/>
          <w:szCs w:val="28"/>
        </w:rPr>
      </w:pPr>
      <w:r w:rsidRPr="006F7D25">
        <w:rPr>
          <w:sz w:val="28"/>
          <w:szCs w:val="28"/>
        </w:rPr>
        <w:t>-coffee break di domenica.</w:t>
      </w:r>
    </w:p>
    <w:p w:rsidR="008D3FD2" w:rsidRDefault="008D3FD2" w:rsidP="008D3FD2">
      <w:pPr>
        <w:jc w:val="both"/>
        <w:rPr>
          <w:sz w:val="28"/>
          <w:szCs w:val="28"/>
        </w:rPr>
      </w:pPr>
    </w:p>
    <w:p w:rsidR="0091688B" w:rsidRDefault="009C6F89" w:rsidP="0050031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Docenti del corso:</w:t>
      </w:r>
    </w:p>
    <w:p w:rsidR="009C6F89" w:rsidRDefault="009C6F89" w:rsidP="00500317">
      <w:pPr>
        <w:rPr>
          <w:color w:val="000000"/>
          <w:sz w:val="28"/>
          <w:szCs w:val="28"/>
        </w:rPr>
      </w:pPr>
      <w:r w:rsidRPr="00AF6B9B">
        <w:rPr>
          <w:b/>
          <w:color w:val="000000"/>
          <w:sz w:val="28"/>
          <w:szCs w:val="28"/>
        </w:rPr>
        <w:t>Silvia Giugni</w:t>
      </w:r>
      <w:r w:rsidR="00AF6B9B">
        <w:rPr>
          <w:color w:val="000000"/>
          <w:sz w:val="28"/>
          <w:szCs w:val="28"/>
        </w:rPr>
        <w:t>, C</w:t>
      </w:r>
      <w:r>
        <w:rPr>
          <w:color w:val="000000"/>
          <w:sz w:val="28"/>
          <w:szCs w:val="28"/>
        </w:rPr>
        <w:t>oordinatrice del PLIDA (Progetto Lingua Italiana Dante Alighieri)</w:t>
      </w:r>
    </w:p>
    <w:p w:rsidR="009C6F89" w:rsidRPr="00AF6B9B" w:rsidRDefault="009C6F89" w:rsidP="00500317">
      <w:pPr>
        <w:rPr>
          <w:color w:val="000000"/>
          <w:sz w:val="28"/>
          <w:szCs w:val="28"/>
        </w:rPr>
      </w:pPr>
      <w:r w:rsidRPr="00AF6B9B">
        <w:rPr>
          <w:b/>
          <w:color w:val="000000"/>
          <w:sz w:val="28"/>
          <w:szCs w:val="28"/>
        </w:rPr>
        <w:t xml:space="preserve">Sara </w:t>
      </w:r>
      <w:r w:rsidR="00AF6B9B">
        <w:rPr>
          <w:b/>
          <w:color w:val="000000"/>
          <w:sz w:val="28"/>
          <w:szCs w:val="28"/>
        </w:rPr>
        <w:t>Di Simone</w:t>
      </w:r>
      <w:r w:rsidR="00AF6B9B">
        <w:rPr>
          <w:color w:val="000000"/>
          <w:sz w:val="28"/>
          <w:szCs w:val="28"/>
        </w:rPr>
        <w:t>, R</w:t>
      </w:r>
      <w:r w:rsidR="00AF6B9B" w:rsidRPr="00AF6B9B">
        <w:rPr>
          <w:color w:val="000000"/>
          <w:sz w:val="28"/>
          <w:szCs w:val="28"/>
        </w:rPr>
        <w:t>esponsabile Centri certificatori PLIDA</w:t>
      </w:r>
    </w:p>
    <w:p w:rsidR="0091688B" w:rsidRDefault="0091688B" w:rsidP="00500317">
      <w:pPr>
        <w:rPr>
          <w:color w:val="000000"/>
          <w:sz w:val="28"/>
          <w:szCs w:val="28"/>
        </w:rPr>
      </w:pPr>
    </w:p>
    <w:p w:rsidR="00561D76" w:rsidRDefault="00FC76AA" w:rsidP="00FC76AA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PROGRAMMA</w:t>
      </w:r>
    </w:p>
    <w:p w:rsidR="00561D76" w:rsidRPr="0091688B" w:rsidRDefault="00561D76" w:rsidP="00500317">
      <w:pPr>
        <w:rPr>
          <w:color w:val="000000"/>
          <w:sz w:val="28"/>
          <w:szCs w:val="28"/>
        </w:rPr>
      </w:pPr>
    </w:p>
    <w:p w:rsidR="00500317" w:rsidRPr="00243F00" w:rsidRDefault="00B77B04" w:rsidP="00500317">
      <w:pPr>
        <w:rPr>
          <w:color w:val="000000"/>
          <w:sz w:val="28"/>
          <w:szCs w:val="28"/>
        </w:rPr>
      </w:pPr>
      <w:r w:rsidRPr="00243F00">
        <w:rPr>
          <w:b/>
          <w:color w:val="000000"/>
          <w:sz w:val="28"/>
          <w:szCs w:val="28"/>
        </w:rPr>
        <w:t xml:space="preserve">Sabato </w:t>
      </w:r>
      <w:r w:rsidR="005E18A6">
        <w:rPr>
          <w:b/>
          <w:color w:val="000000"/>
          <w:sz w:val="28"/>
          <w:szCs w:val="28"/>
        </w:rPr>
        <w:t>22 novembre</w:t>
      </w:r>
    </w:p>
    <w:p w:rsidR="00500317" w:rsidRPr="00806B65" w:rsidRDefault="00500317" w:rsidP="00500317">
      <w:pPr>
        <w:rPr>
          <w:rFonts w:ascii="Arial" w:hAnsi="Arial" w:cs="Arial"/>
          <w:color w:val="000000"/>
          <w:sz w:val="26"/>
          <w:szCs w:val="26"/>
        </w:rPr>
      </w:pPr>
      <w:r w:rsidRPr="00806B65">
        <w:rPr>
          <w:rFonts w:ascii="Arial" w:hAnsi="Arial" w:cs="Arial"/>
          <w:color w:val="000000"/>
          <w:sz w:val="26"/>
          <w:szCs w:val="26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655"/>
        <w:gridCol w:w="283"/>
      </w:tblGrid>
      <w:tr w:rsidR="00500317" w:rsidRPr="00243F00" w:rsidTr="00FE592D">
        <w:trPr>
          <w:cantSplit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00317" w:rsidRPr="00243F00" w:rsidRDefault="00500317" w:rsidP="00164E2C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500317" w:rsidRPr="00243F00" w:rsidRDefault="00500317" w:rsidP="00164E2C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9.00-11.00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86F10" w:rsidRDefault="00586F10" w:rsidP="00FF58EF">
            <w:pPr>
              <w:rPr>
                <w:b/>
                <w:color w:val="000000"/>
                <w:sz w:val="28"/>
                <w:szCs w:val="28"/>
              </w:rPr>
            </w:pPr>
          </w:p>
          <w:p w:rsidR="00586F10" w:rsidRPr="00243F00" w:rsidRDefault="00FE592D" w:rsidP="00586F1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 </w:t>
            </w:r>
            <w:r w:rsidR="00586F10"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586F10" w:rsidRDefault="00586F10" w:rsidP="00586F10">
            <w:pPr>
              <w:pStyle w:val="Testonormal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86F10" w:rsidRDefault="00586F10" w:rsidP="00586F10">
            <w:pPr>
              <w:pStyle w:val="Testonormal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La didattizzazione </w:t>
            </w:r>
            <w:r w:rsidRPr="00243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di testi scolastici: strategie per favorire il processo di comprensione</w:t>
            </w:r>
          </w:p>
          <w:p w:rsidR="00586F10" w:rsidRPr="00243F00" w:rsidRDefault="00586F10" w:rsidP="00586F10">
            <w:pPr>
              <w:pStyle w:val="Testonormal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86F10" w:rsidRPr="00243F00" w:rsidRDefault="00586F10" w:rsidP="00586F10">
            <w:pPr>
              <w:pStyle w:val="Testonormal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3F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Sara Di Simone</w:t>
            </w:r>
          </w:p>
          <w:p w:rsidR="008514DD" w:rsidRPr="00243F00" w:rsidRDefault="008514DD" w:rsidP="00586F10">
            <w:pPr>
              <w:rPr>
                <w:color w:val="000000"/>
                <w:sz w:val="28"/>
                <w:szCs w:val="28"/>
              </w:rPr>
            </w:pPr>
          </w:p>
        </w:tc>
      </w:tr>
      <w:tr w:rsidR="00500317" w:rsidRPr="00243F00" w:rsidTr="00FE592D"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:rsidR="00500317" w:rsidRPr="00243F00" w:rsidRDefault="00500317" w:rsidP="00164E2C">
            <w:pPr>
              <w:snapToGrid w:val="0"/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11.00-11.15</w:t>
            </w:r>
          </w:p>
        </w:tc>
        <w:tc>
          <w:tcPr>
            <w:tcW w:w="793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00317" w:rsidRPr="00243F00" w:rsidRDefault="00806B65" w:rsidP="00164E2C">
            <w:pPr>
              <w:snapToGrid w:val="0"/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Pausa </w:t>
            </w:r>
          </w:p>
        </w:tc>
      </w:tr>
      <w:tr w:rsidR="00500317" w:rsidRPr="00243F00" w:rsidTr="00FE592D">
        <w:trPr>
          <w:cantSplit/>
        </w:trPr>
        <w:tc>
          <w:tcPr>
            <w:tcW w:w="1701" w:type="dxa"/>
            <w:tcBorders>
              <w:left w:val="single" w:sz="8" w:space="0" w:color="000000"/>
              <w:bottom w:val="single" w:sz="4" w:space="0" w:color="000000"/>
            </w:tcBorders>
          </w:tcPr>
          <w:p w:rsidR="00500317" w:rsidRPr="00243F00" w:rsidRDefault="00500317" w:rsidP="00164E2C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500317" w:rsidRPr="00243F00" w:rsidRDefault="00500317" w:rsidP="00164E2C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11.15-13.00</w:t>
            </w:r>
          </w:p>
          <w:p w:rsidR="00500317" w:rsidRPr="00243F00" w:rsidRDefault="00500317" w:rsidP="00164E2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86F10" w:rsidRDefault="0091688B" w:rsidP="0091688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91688B" w:rsidRPr="00243F00" w:rsidRDefault="0091688B" w:rsidP="0091688B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91688B" w:rsidRDefault="0091688B" w:rsidP="00164E2C">
            <w:pPr>
              <w:rPr>
                <w:color w:val="000000"/>
                <w:sz w:val="28"/>
                <w:szCs w:val="28"/>
              </w:rPr>
            </w:pPr>
          </w:p>
          <w:p w:rsidR="008514DD" w:rsidRPr="0091688B" w:rsidRDefault="0091688B" w:rsidP="00164E2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91688B">
              <w:rPr>
                <w:b/>
                <w:i/>
                <w:color w:val="000000"/>
                <w:sz w:val="28"/>
                <w:szCs w:val="28"/>
              </w:rPr>
              <w:t>Scelta dei testi e motivazione</w:t>
            </w:r>
          </w:p>
          <w:p w:rsidR="00FF58EF" w:rsidRPr="00243F00" w:rsidRDefault="00FF58EF" w:rsidP="00164E2C">
            <w:pPr>
              <w:rPr>
                <w:color w:val="000000"/>
                <w:sz w:val="28"/>
                <w:szCs w:val="28"/>
              </w:rPr>
            </w:pPr>
          </w:p>
          <w:p w:rsidR="006856A1" w:rsidRPr="00243F00" w:rsidRDefault="0041296C" w:rsidP="00FF58EF">
            <w:pPr>
              <w:rPr>
                <w:b/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91688B">
              <w:rPr>
                <w:b/>
                <w:color w:val="000000"/>
                <w:sz w:val="28"/>
                <w:szCs w:val="28"/>
              </w:rPr>
              <w:t>Silvia Giugni</w:t>
            </w:r>
          </w:p>
          <w:p w:rsidR="008514DD" w:rsidRPr="00243F00" w:rsidRDefault="008514DD" w:rsidP="00FF58EF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500317" w:rsidRPr="00243F00" w:rsidTr="00FE592D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0317" w:rsidRPr="00586F10" w:rsidRDefault="00500317" w:rsidP="00164E2C">
            <w:pPr>
              <w:snapToGrid w:val="0"/>
              <w:rPr>
                <w:b/>
                <w:color w:val="000000"/>
                <w:sz w:val="28"/>
                <w:szCs w:val="28"/>
              </w:rPr>
            </w:pPr>
            <w:r w:rsidRPr="00586F10">
              <w:rPr>
                <w:b/>
                <w:color w:val="000000"/>
                <w:sz w:val="28"/>
                <w:szCs w:val="28"/>
              </w:rPr>
              <w:t>13.00- 14.00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500317" w:rsidRPr="00586F10" w:rsidRDefault="00500317" w:rsidP="00164E2C">
            <w:pPr>
              <w:snapToGrid w:val="0"/>
              <w:rPr>
                <w:b/>
                <w:color w:val="000000"/>
                <w:sz w:val="28"/>
                <w:szCs w:val="28"/>
              </w:rPr>
            </w:pPr>
            <w:r w:rsidRPr="00586F10">
              <w:rPr>
                <w:b/>
                <w:color w:val="000000"/>
                <w:sz w:val="28"/>
                <w:szCs w:val="28"/>
              </w:rPr>
              <w:t>Pausa pranzo</w:t>
            </w:r>
          </w:p>
        </w:tc>
        <w:tc>
          <w:tcPr>
            <w:tcW w:w="28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500317" w:rsidRPr="00243F00" w:rsidRDefault="00500317" w:rsidP="00164E2C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</w:tr>
      <w:tr w:rsidR="00500317" w:rsidRPr="00243F00" w:rsidTr="00FE592D">
        <w:tc>
          <w:tcPr>
            <w:tcW w:w="170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:rsidR="00500317" w:rsidRPr="00243F00" w:rsidRDefault="00500317" w:rsidP="00164E2C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500317" w:rsidRPr="00243F00" w:rsidRDefault="005A66FB" w:rsidP="00164E2C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14.00-16.</w:t>
            </w:r>
            <w:r w:rsidR="00500317" w:rsidRPr="00243F00">
              <w:rPr>
                <w:color w:val="000000"/>
                <w:sz w:val="28"/>
                <w:szCs w:val="28"/>
              </w:rPr>
              <w:t>00</w:t>
            </w:r>
          </w:p>
          <w:p w:rsidR="00500317" w:rsidRPr="00243F00" w:rsidRDefault="00500317" w:rsidP="00164E2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91688B" w:rsidRDefault="0091688B" w:rsidP="0091688B">
            <w:pPr>
              <w:rPr>
                <w:color w:val="000000"/>
                <w:sz w:val="28"/>
                <w:szCs w:val="28"/>
              </w:rPr>
            </w:pPr>
          </w:p>
          <w:p w:rsidR="0091688B" w:rsidRPr="00243F00" w:rsidRDefault="0091688B" w:rsidP="0091688B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91688B" w:rsidRDefault="0091688B" w:rsidP="005A66FB">
            <w:pPr>
              <w:suppressAutoHyphens/>
              <w:rPr>
                <w:rFonts w:eastAsia="Arial Unicode MS"/>
                <w:iCs/>
                <w:color w:val="000000"/>
                <w:sz w:val="28"/>
                <w:szCs w:val="28"/>
                <w:lang w:eastAsia="ar-SA"/>
              </w:rPr>
            </w:pPr>
          </w:p>
          <w:p w:rsidR="007A78E0" w:rsidRPr="00243F00" w:rsidRDefault="0091688B" w:rsidP="005A66FB">
            <w:pPr>
              <w:suppressAutoHyphens/>
              <w:rPr>
                <w:rFonts w:eastAsia="Arial Unicode MS"/>
                <w:b/>
                <w:i/>
                <w:iCs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Arial Unicode MS"/>
                <w:b/>
                <w:i/>
                <w:iCs/>
                <w:color w:val="000000"/>
                <w:sz w:val="28"/>
                <w:szCs w:val="28"/>
                <w:lang w:eastAsia="ar-SA"/>
              </w:rPr>
              <w:t>Analisi di materiali didattici per l’apprendimento dell’italiano in classi di adolescenti. Il manuale “Parla con me”</w:t>
            </w:r>
          </w:p>
          <w:p w:rsidR="0091688B" w:rsidRDefault="0091688B" w:rsidP="0098177F">
            <w:pPr>
              <w:rPr>
                <w:rFonts w:eastAsia="Arial Unicode MS"/>
                <w:b/>
                <w:iCs/>
                <w:color w:val="000000"/>
                <w:sz w:val="28"/>
                <w:szCs w:val="28"/>
                <w:lang w:eastAsia="ar-SA"/>
              </w:rPr>
            </w:pPr>
          </w:p>
          <w:p w:rsidR="0098177F" w:rsidRPr="00243F00" w:rsidRDefault="00042E6C" w:rsidP="0098177F">
            <w:pPr>
              <w:rPr>
                <w:b/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>Silvia Giugni</w:t>
            </w:r>
          </w:p>
          <w:p w:rsidR="00500317" w:rsidRPr="00243F00" w:rsidRDefault="00500317" w:rsidP="0098177F">
            <w:pPr>
              <w:rPr>
                <w:i/>
                <w:color w:val="000000"/>
                <w:sz w:val="28"/>
                <w:szCs w:val="28"/>
              </w:rPr>
            </w:pPr>
          </w:p>
        </w:tc>
      </w:tr>
      <w:tr w:rsidR="005A66FB" w:rsidRPr="00243F00" w:rsidTr="00FE592D"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:rsidR="005A66FB" w:rsidRPr="00243F00" w:rsidRDefault="0091688B" w:rsidP="000C2570">
            <w:pPr>
              <w:snapToGri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16.00-16.15</w:t>
            </w:r>
          </w:p>
        </w:tc>
        <w:tc>
          <w:tcPr>
            <w:tcW w:w="793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A66FB" w:rsidRPr="00243F00" w:rsidRDefault="005A66FB" w:rsidP="000C2570">
            <w:pPr>
              <w:snapToGrid w:val="0"/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Pausa </w:t>
            </w:r>
          </w:p>
        </w:tc>
      </w:tr>
      <w:tr w:rsidR="005A66FB" w:rsidRPr="00243F00" w:rsidTr="00FE592D"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</w:tcPr>
          <w:p w:rsidR="005A66FB" w:rsidRPr="00243F00" w:rsidRDefault="005A66FB" w:rsidP="000C2570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5A66FB" w:rsidRPr="00243F00" w:rsidRDefault="0091688B" w:rsidP="000C257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16.15</w:t>
            </w:r>
            <w:r w:rsidR="005A66FB" w:rsidRPr="00243F00">
              <w:rPr>
                <w:color w:val="000000"/>
                <w:sz w:val="28"/>
                <w:szCs w:val="28"/>
              </w:rPr>
              <w:t>-18.00</w:t>
            </w:r>
          </w:p>
        </w:tc>
        <w:tc>
          <w:tcPr>
            <w:tcW w:w="7938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91688B" w:rsidRDefault="0091688B" w:rsidP="0091688B">
            <w:pPr>
              <w:rPr>
                <w:rFonts w:eastAsia="Arial Unicode MS"/>
                <w:iCs/>
                <w:color w:val="000000"/>
                <w:sz w:val="28"/>
                <w:szCs w:val="28"/>
                <w:lang w:eastAsia="ar-SA"/>
              </w:rPr>
            </w:pPr>
          </w:p>
          <w:p w:rsidR="0091688B" w:rsidRDefault="00FE592D" w:rsidP="0091688B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rFonts w:eastAsia="Arial Unicode MS"/>
                <w:iCs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91688B"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91688B" w:rsidRPr="0091688B" w:rsidRDefault="0091688B" w:rsidP="0091688B">
            <w:pPr>
              <w:rPr>
                <w:color w:val="000000"/>
                <w:sz w:val="28"/>
                <w:szCs w:val="28"/>
              </w:rPr>
            </w:pPr>
          </w:p>
          <w:p w:rsidR="0091688B" w:rsidRPr="0091688B" w:rsidRDefault="0091688B" w:rsidP="0091688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43F00"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91688B">
              <w:rPr>
                <w:b/>
                <w:i/>
                <w:color w:val="000000"/>
                <w:sz w:val="28"/>
                <w:szCs w:val="28"/>
              </w:rPr>
              <w:t>Le risorse online</w:t>
            </w:r>
          </w:p>
          <w:p w:rsidR="0091688B" w:rsidRDefault="0091688B" w:rsidP="0091688B">
            <w:pPr>
              <w:rPr>
                <w:b/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 xml:space="preserve"> </w:t>
            </w:r>
          </w:p>
          <w:p w:rsidR="0091688B" w:rsidRPr="00243F00" w:rsidRDefault="0091688B" w:rsidP="0091688B">
            <w:pPr>
              <w:rPr>
                <w:b/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>Sara Di Simone</w:t>
            </w:r>
          </w:p>
          <w:p w:rsidR="007A78E0" w:rsidRPr="00243F00" w:rsidRDefault="007A78E0" w:rsidP="00176763">
            <w:pPr>
              <w:suppressAutoHyphens/>
              <w:rPr>
                <w:rFonts w:eastAsia="Arial Unicode MS"/>
                <w:iCs/>
                <w:color w:val="000000"/>
                <w:sz w:val="28"/>
                <w:szCs w:val="28"/>
                <w:lang w:eastAsia="ar-SA"/>
              </w:rPr>
            </w:pPr>
          </w:p>
          <w:p w:rsidR="007A78E0" w:rsidRPr="00243F00" w:rsidRDefault="007A78E0" w:rsidP="000C2570">
            <w:pPr>
              <w:rPr>
                <w:b/>
                <w:i/>
                <w:color w:val="000000"/>
                <w:sz w:val="28"/>
                <w:szCs w:val="28"/>
              </w:rPr>
            </w:pPr>
          </w:p>
          <w:p w:rsidR="005A66FB" w:rsidRPr="00243F00" w:rsidRDefault="005A66FB" w:rsidP="000C2570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8672B6" w:rsidRDefault="008672B6" w:rsidP="00500317">
      <w:pPr>
        <w:rPr>
          <w:b/>
          <w:color w:val="000000"/>
          <w:sz w:val="28"/>
          <w:szCs w:val="28"/>
        </w:rPr>
      </w:pPr>
    </w:p>
    <w:p w:rsidR="0091688B" w:rsidRDefault="0091688B" w:rsidP="00500317">
      <w:pPr>
        <w:rPr>
          <w:b/>
          <w:color w:val="000000"/>
          <w:sz w:val="28"/>
          <w:szCs w:val="28"/>
        </w:rPr>
      </w:pPr>
    </w:p>
    <w:p w:rsidR="0091688B" w:rsidRPr="00243F00" w:rsidRDefault="0091688B" w:rsidP="00500317">
      <w:pPr>
        <w:rPr>
          <w:b/>
          <w:color w:val="000000"/>
          <w:sz w:val="28"/>
          <w:szCs w:val="28"/>
        </w:rPr>
      </w:pPr>
    </w:p>
    <w:p w:rsidR="0091688B" w:rsidRDefault="0091688B" w:rsidP="00500317">
      <w:pPr>
        <w:rPr>
          <w:b/>
          <w:color w:val="000000"/>
          <w:sz w:val="28"/>
          <w:szCs w:val="28"/>
        </w:rPr>
      </w:pPr>
    </w:p>
    <w:p w:rsidR="0091688B" w:rsidRDefault="0091688B" w:rsidP="00500317">
      <w:pPr>
        <w:rPr>
          <w:b/>
          <w:color w:val="000000"/>
          <w:sz w:val="28"/>
          <w:szCs w:val="28"/>
        </w:rPr>
      </w:pPr>
    </w:p>
    <w:p w:rsidR="0091688B" w:rsidRDefault="0091688B" w:rsidP="00500317">
      <w:pPr>
        <w:rPr>
          <w:b/>
          <w:color w:val="000000"/>
          <w:sz w:val="28"/>
          <w:szCs w:val="28"/>
        </w:rPr>
      </w:pPr>
    </w:p>
    <w:p w:rsidR="0091688B" w:rsidRDefault="0091688B" w:rsidP="00500317">
      <w:pPr>
        <w:rPr>
          <w:b/>
          <w:color w:val="000000"/>
          <w:sz w:val="28"/>
          <w:szCs w:val="28"/>
        </w:rPr>
      </w:pPr>
    </w:p>
    <w:p w:rsidR="00500317" w:rsidRPr="00243F00" w:rsidRDefault="008672B6" w:rsidP="00500317">
      <w:pPr>
        <w:rPr>
          <w:b/>
          <w:color w:val="000000"/>
          <w:sz w:val="28"/>
          <w:szCs w:val="28"/>
        </w:rPr>
      </w:pPr>
      <w:r w:rsidRPr="00243F00">
        <w:rPr>
          <w:b/>
          <w:color w:val="000000"/>
          <w:sz w:val="28"/>
          <w:szCs w:val="28"/>
        </w:rPr>
        <w:t>Domenica</w:t>
      </w:r>
      <w:r w:rsidR="005E18A6">
        <w:rPr>
          <w:b/>
          <w:color w:val="000000"/>
          <w:sz w:val="28"/>
          <w:szCs w:val="28"/>
        </w:rPr>
        <w:t xml:space="preserve"> 23 novembre</w:t>
      </w:r>
    </w:p>
    <w:p w:rsidR="00500317" w:rsidRPr="00243F00" w:rsidRDefault="00500317" w:rsidP="00500317">
      <w:pPr>
        <w:rPr>
          <w:color w:val="000000"/>
          <w:sz w:val="28"/>
          <w:szCs w:val="28"/>
        </w:rPr>
      </w:pPr>
      <w:r w:rsidRPr="00243F00">
        <w:rPr>
          <w:color w:val="000000"/>
          <w:sz w:val="28"/>
          <w:szCs w:val="28"/>
        </w:rPr>
        <w:t> 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0"/>
        <w:gridCol w:w="7939"/>
      </w:tblGrid>
      <w:tr w:rsidR="00042E6C" w:rsidRPr="00243F00" w:rsidTr="0077358E">
        <w:trPr>
          <w:cantSplit/>
          <w:trHeight w:val="2760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42E6C" w:rsidRPr="00243F00" w:rsidRDefault="00042E6C" w:rsidP="000C2570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042E6C" w:rsidRPr="00243F00" w:rsidRDefault="00042E6C" w:rsidP="000C257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9.00-11.00</w:t>
            </w:r>
          </w:p>
        </w:tc>
        <w:tc>
          <w:tcPr>
            <w:tcW w:w="7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86F10" w:rsidRDefault="00586F10" w:rsidP="00586F10">
            <w:pPr>
              <w:rPr>
                <w:color w:val="000000"/>
                <w:sz w:val="28"/>
                <w:szCs w:val="28"/>
              </w:rPr>
            </w:pPr>
          </w:p>
          <w:p w:rsidR="00042E6C" w:rsidRDefault="00586F10" w:rsidP="000C257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586F10" w:rsidRPr="00586F10" w:rsidRDefault="00586F10" w:rsidP="000C2570">
            <w:pPr>
              <w:rPr>
                <w:color w:val="000000"/>
                <w:sz w:val="28"/>
                <w:szCs w:val="28"/>
              </w:rPr>
            </w:pPr>
          </w:p>
          <w:p w:rsidR="002D4B4D" w:rsidRPr="00586F10" w:rsidRDefault="00FE592D" w:rsidP="000C2570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 </w:t>
            </w:r>
            <w:r w:rsidR="002D4B4D" w:rsidRPr="00586F10">
              <w:rPr>
                <w:b/>
                <w:i/>
                <w:color w:val="000000"/>
                <w:sz w:val="28"/>
                <w:szCs w:val="28"/>
              </w:rPr>
              <w:t>La didattica ludica</w:t>
            </w:r>
            <w:r w:rsidR="00B0211A" w:rsidRPr="00586F10">
              <w:rPr>
                <w:b/>
                <w:i/>
                <w:color w:val="000000"/>
                <w:sz w:val="28"/>
                <w:szCs w:val="28"/>
              </w:rPr>
              <w:t>.</w:t>
            </w:r>
          </w:p>
          <w:p w:rsidR="008514DD" w:rsidRDefault="002D4B4D" w:rsidP="002D4B4D">
            <w:pPr>
              <w:suppressAutoHyphens/>
              <w:rPr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>Il gioco del “se fosse</w:t>
            </w:r>
            <w:r w:rsidR="00F374A5"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>…</w:t>
            </w:r>
            <w:r w:rsidR="00B57E06"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>” e mille altri giochi..</w:t>
            </w:r>
            <w:r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 xml:space="preserve"> Attività didattiche ludiche </w:t>
            </w:r>
            <w:r w:rsidR="00FE592D"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 xml:space="preserve"> </w:t>
            </w:r>
            <w:r w:rsidR="00EA01C7"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243F00">
              <w:rPr>
                <w:b/>
                <w:i/>
                <w:color w:val="000000"/>
                <w:sz w:val="28"/>
                <w:szCs w:val="28"/>
                <w:lang w:eastAsia="ar-SA"/>
              </w:rPr>
              <w:t xml:space="preserve">per un percorso di apprendimento dell’italiano LS </w:t>
            </w:r>
          </w:p>
          <w:p w:rsidR="00586F10" w:rsidRPr="00243F00" w:rsidRDefault="00586F10" w:rsidP="002D4B4D">
            <w:pPr>
              <w:suppressAutoHyphens/>
              <w:rPr>
                <w:b/>
                <w:i/>
                <w:color w:val="000000"/>
                <w:sz w:val="28"/>
                <w:szCs w:val="28"/>
                <w:lang w:eastAsia="ar-SA"/>
              </w:rPr>
            </w:pPr>
          </w:p>
          <w:p w:rsidR="00042E6C" w:rsidRPr="00243F00" w:rsidRDefault="00EA01C7" w:rsidP="002D4B4D">
            <w:pPr>
              <w:suppressAutoHyphens/>
              <w:rPr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42E6C" w:rsidRPr="00243F00">
              <w:rPr>
                <w:b/>
                <w:color w:val="000000"/>
                <w:sz w:val="28"/>
                <w:szCs w:val="28"/>
              </w:rPr>
              <w:t>Silvia Giugni</w:t>
            </w:r>
          </w:p>
        </w:tc>
      </w:tr>
      <w:tr w:rsidR="00042E6C" w:rsidRPr="00243F00" w:rsidTr="000C2570"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</w:tcPr>
          <w:p w:rsidR="00042E6C" w:rsidRPr="00243F00" w:rsidRDefault="00042E6C" w:rsidP="000C2570">
            <w:pPr>
              <w:snapToGrid w:val="0"/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11.00-11.15</w:t>
            </w:r>
          </w:p>
        </w:tc>
        <w:tc>
          <w:tcPr>
            <w:tcW w:w="79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042E6C" w:rsidRPr="00243F00" w:rsidRDefault="00042E6C" w:rsidP="000C2570">
            <w:pPr>
              <w:snapToGrid w:val="0"/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Pausa </w:t>
            </w:r>
          </w:p>
        </w:tc>
      </w:tr>
      <w:tr w:rsidR="00042E6C" w:rsidRPr="00243F00" w:rsidTr="000C2570">
        <w:trPr>
          <w:cantSplit/>
        </w:trPr>
        <w:tc>
          <w:tcPr>
            <w:tcW w:w="1700" w:type="dxa"/>
            <w:tcBorders>
              <w:left w:val="single" w:sz="8" w:space="0" w:color="000000"/>
              <w:bottom w:val="single" w:sz="4" w:space="0" w:color="000000"/>
            </w:tcBorders>
          </w:tcPr>
          <w:p w:rsidR="00042E6C" w:rsidRPr="00243F00" w:rsidRDefault="00042E6C" w:rsidP="000C2570">
            <w:pPr>
              <w:snapToGrid w:val="0"/>
              <w:rPr>
                <w:color w:val="000000"/>
                <w:sz w:val="28"/>
                <w:szCs w:val="28"/>
              </w:rPr>
            </w:pPr>
          </w:p>
          <w:p w:rsidR="00042E6C" w:rsidRPr="00243F00" w:rsidRDefault="00042E6C" w:rsidP="000C257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11.15-13.00</w:t>
            </w:r>
          </w:p>
          <w:p w:rsidR="00042E6C" w:rsidRPr="00243F00" w:rsidRDefault="00042E6C" w:rsidP="000C25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3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586F10" w:rsidRDefault="00B0211A" w:rsidP="00586F1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 xml:space="preserve"> </w:t>
            </w:r>
          </w:p>
          <w:p w:rsidR="00586F10" w:rsidRPr="00243F00" w:rsidRDefault="00586F10" w:rsidP="00586F10">
            <w:pPr>
              <w:rPr>
                <w:color w:val="000000"/>
                <w:sz w:val="28"/>
                <w:szCs w:val="28"/>
              </w:rPr>
            </w:pPr>
            <w:r w:rsidRPr="00243F00">
              <w:rPr>
                <w:color w:val="000000"/>
                <w:sz w:val="28"/>
                <w:szCs w:val="28"/>
              </w:rPr>
              <w:t>Intervento + Laboratorio didattico:</w:t>
            </w:r>
          </w:p>
          <w:p w:rsidR="00586F10" w:rsidRPr="00243F00" w:rsidRDefault="00586F10" w:rsidP="00586F10">
            <w:pPr>
              <w:rPr>
                <w:color w:val="000000"/>
                <w:sz w:val="28"/>
                <w:szCs w:val="28"/>
              </w:rPr>
            </w:pPr>
          </w:p>
          <w:p w:rsidR="00586F10" w:rsidRPr="00243F00" w:rsidRDefault="00586F10" w:rsidP="00586F10">
            <w:pPr>
              <w:pStyle w:val="Testonormale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43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Attività didattiche differenziate in classi multilivello</w:t>
            </w:r>
          </w:p>
          <w:p w:rsidR="00586F10" w:rsidRPr="00243F00" w:rsidRDefault="00586F10" w:rsidP="00586F10">
            <w:pPr>
              <w:rPr>
                <w:color w:val="000000"/>
                <w:sz w:val="28"/>
                <w:szCs w:val="28"/>
              </w:rPr>
            </w:pPr>
          </w:p>
          <w:p w:rsidR="00586F10" w:rsidRPr="00243F00" w:rsidRDefault="00586F10" w:rsidP="00586F10">
            <w:pPr>
              <w:rPr>
                <w:b/>
                <w:color w:val="000000"/>
                <w:sz w:val="28"/>
                <w:szCs w:val="28"/>
              </w:rPr>
            </w:pPr>
            <w:r w:rsidRPr="00243F00">
              <w:rPr>
                <w:b/>
                <w:color w:val="000000"/>
                <w:sz w:val="28"/>
                <w:szCs w:val="28"/>
              </w:rPr>
              <w:t>Sara Di Simone</w:t>
            </w:r>
          </w:p>
          <w:p w:rsidR="00586F10" w:rsidRDefault="00586F10" w:rsidP="00586F10">
            <w:pPr>
              <w:rPr>
                <w:color w:val="000000"/>
                <w:sz w:val="28"/>
                <w:szCs w:val="28"/>
              </w:rPr>
            </w:pPr>
          </w:p>
          <w:p w:rsidR="008514DD" w:rsidRPr="00243F00" w:rsidRDefault="008514DD" w:rsidP="006207A8">
            <w:pPr>
              <w:rPr>
                <w:color w:val="000000"/>
                <w:sz w:val="28"/>
                <w:szCs w:val="28"/>
              </w:rPr>
            </w:pPr>
          </w:p>
          <w:p w:rsidR="008514DD" w:rsidRPr="00243F00" w:rsidRDefault="00EA01C7" w:rsidP="0091688B">
            <w:pPr>
              <w:rPr>
                <w:color w:val="000000"/>
                <w:sz w:val="28"/>
                <w:szCs w:val="28"/>
                <w:highlight w:val="yellow"/>
              </w:rPr>
            </w:pPr>
            <w:r w:rsidRPr="00243F00">
              <w:rPr>
                <w:rFonts w:eastAsia="Arial Unicode MS"/>
                <w:iCs/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042E6C" w:rsidRDefault="00042E6C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Default="00561D76" w:rsidP="00FE592D">
      <w:pPr>
        <w:rPr>
          <w:color w:val="000000"/>
          <w:sz w:val="28"/>
          <w:szCs w:val="28"/>
        </w:rPr>
      </w:pPr>
    </w:p>
    <w:p w:rsidR="00561D76" w:rsidRPr="00561D76" w:rsidRDefault="00561D76" w:rsidP="00FE592D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AM/SG/ 25.09.14</w:t>
      </w:r>
    </w:p>
    <w:sectPr w:rsidR="00561D76" w:rsidRPr="00561D76" w:rsidSect="0008732A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1F4B3F3D"/>
    <w:multiLevelType w:val="hybridMultilevel"/>
    <w:tmpl w:val="803637F6"/>
    <w:lvl w:ilvl="0" w:tplc="675A5A9A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BF43FE"/>
    <w:multiLevelType w:val="hybridMultilevel"/>
    <w:tmpl w:val="04581548"/>
    <w:lvl w:ilvl="0" w:tplc="675A5A9A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5C4C69"/>
    <w:multiLevelType w:val="hybridMultilevel"/>
    <w:tmpl w:val="1C32E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9B592C"/>
    <w:multiLevelType w:val="hybridMultilevel"/>
    <w:tmpl w:val="78EED6D8"/>
    <w:lvl w:ilvl="0" w:tplc="675A5A9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317"/>
    <w:rsid w:val="00027D44"/>
    <w:rsid w:val="00042E6C"/>
    <w:rsid w:val="00081CCB"/>
    <w:rsid w:val="00083917"/>
    <w:rsid w:val="001250EA"/>
    <w:rsid w:val="00143E5F"/>
    <w:rsid w:val="00176763"/>
    <w:rsid w:val="00193A8B"/>
    <w:rsid w:val="00197E93"/>
    <w:rsid w:val="00243F00"/>
    <w:rsid w:val="00257D40"/>
    <w:rsid w:val="002820DE"/>
    <w:rsid w:val="00294080"/>
    <w:rsid w:val="002C3411"/>
    <w:rsid w:val="002D0BC3"/>
    <w:rsid w:val="002D4B4D"/>
    <w:rsid w:val="002D5145"/>
    <w:rsid w:val="002E6CC3"/>
    <w:rsid w:val="0030474A"/>
    <w:rsid w:val="00363875"/>
    <w:rsid w:val="00381C03"/>
    <w:rsid w:val="0041296C"/>
    <w:rsid w:val="00431367"/>
    <w:rsid w:val="00500317"/>
    <w:rsid w:val="0052397A"/>
    <w:rsid w:val="00561D76"/>
    <w:rsid w:val="00586F10"/>
    <w:rsid w:val="005A66FB"/>
    <w:rsid w:val="005E08A2"/>
    <w:rsid w:val="005E18A6"/>
    <w:rsid w:val="005E50E5"/>
    <w:rsid w:val="006207A8"/>
    <w:rsid w:val="0062782E"/>
    <w:rsid w:val="006856A1"/>
    <w:rsid w:val="006B33BE"/>
    <w:rsid w:val="006D605D"/>
    <w:rsid w:val="006F7D25"/>
    <w:rsid w:val="0072295C"/>
    <w:rsid w:val="0074366C"/>
    <w:rsid w:val="00754717"/>
    <w:rsid w:val="0077358E"/>
    <w:rsid w:val="007A78E0"/>
    <w:rsid w:val="007A7939"/>
    <w:rsid w:val="007E1CB6"/>
    <w:rsid w:val="00806B65"/>
    <w:rsid w:val="008427A0"/>
    <w:rsid w:val="008514DD"/>
    <w:rsid w:val="008672B6"/>
    <w:rsid w:val="0087326D"/>
    <w:rsid w:val="008C14E3"/>
    <w:rsid w:val="008D3FD2"/>
    <w:rsid w:val="008E5653"/>
    <w:rsid w:val="0091688B"/>
    <w:rsid w:val="009230A6"/>
    <w:rsid w:val="00950571"/>
    <w:rsid w:val="00966C90"/>
    <w:rsid w:val="00977312"/>
    <w:rsid w:val="0098177F"/>
    <w:rsid w:val="009A5794"/>
    <w:rsid w:val="009C511F"/>
    <w:rsid w:val="009C6F89"/>
    <w:rsid w:val="009D6423"/>
    <w:rsid w:val="009E048E"/>
    <w:rsid w:val="00A54667"/>
    <w:rsid w:val="00A90777"/>
    <w:rsid w:val="00A939DF"/>
    <w:rsid w:val="00AA25EC"/>
    <w:rsid w:val="00AF6B9B"/>
    <w:rsid w:val="00B0211A"/>
    <w:rsid w:val="00B1770A"/>
    <w:rsid w:val="00B21317"/>
    <w:rsid w:val="00B5362D"/>
    <w:rsid w:val="00B57E06"/>
    <w:rsid w:val="00B57E18"/>
    <w:rsid w:val="00B77B04"/>
    <w:rsid w:val="00BA2E98"/>
    <w:rsid w:val="00BA624F"/>
    <w:rsid w:val="00BE2308"/>
    <w:rsid w:val="00C037E0"/>
    <w:rsid w:val="00C145F6"/>
    <w:rsid w:val="00C22FE1"/>
    <w:rsid w:val="00C23077"/>
    <w:rsid w:val="00CA55AD"/>
    <w:rsid w:val="00CD38FA"/>
    <w:rsid w:val="00CE3B9A"/>
    <w:rsid w:val="00D35126"/>
    <w:rsid w:val="00DB1CFB"/>
    <w:rsid w:val="00DE2D65"/>
    <w:rsid w:val="00E00338"/>
    <w:rsid w:val="00E243A2"/>
    <w:rsid w:val="00E835EA"/>
    <w:rsid w:val="00EA01C7"/>
    <w:rsid w:val="00EF66B4"/>
    <w:rsid w:val="00F374A5"/>
    <w:rsid w:val="00F46364"/>
    <w:rsid w:val="00F66183"/>
    <w:rsid w:val="00FC76AA"/>
    <w:rsid w:val="00FE592D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00317"/>
    <w:pPr>
      <w:keepNext/>
      <w:numPr>
        <w:ilvl w:val="1"/>
        <w:numId w:val="1"/>
      </w:numPr>
      <w:suppressAutoHyphens/>
      <w:outlineLvl w:val="1"/>
    </w:pPr>
    <w:rPr>
      <w:rFonts w:ascii="Bodoni MT" w:hAnsi="Bodoni MT" w:cs="Arial"/>
      <w:i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00317"/>
    <w:rPr>
      <w:rFonts w:ascii="Bodoni MT" w:eastAsia="Times New Roman" w:hAnsi="Bodoni MT" w:cs="Arial"/>
      <w:i/>
      <w:sz w:val="26"/>
      <w:szCs w:val="26"/>
      <w:lang w:eastAsia="ar-SA"/>
    </w:rPr>
  </w:style>
  <w:style w:type="paragraph" w:styleId="NormaleWeb">
    <w:name w:val="Normal (Web)"/>
    <w:basedOn w:val="Normale"/>
    <w:uiPriority w:val="99"/>
    <w:rsid w:val="00500317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Corpodeltesto2">
    <w:name w:val="Body Text 2"/>
    <w:basedOn w:val="Normale"/>
    <w:link w:val="Corpodeltesto2Carattere"/>
    <w:rsid w:val="00500317"/>
    <w:pPr>
      <w:suppressAutoHyphens/>
    </w:pPr>
    <w:rPr>
      <w:rFonts w:ascii="Bodoni MT" w:hAnsi="Bodoni MT"/>
      <w:b/>
      <w:i/>
      <w:iCs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rsid w:val="00500317"/>
    <w:rPr>
      <w:rFonts w:ascii="Bodoni MT" w:eastAsia="Times New Roman" w:hAnsi="Bodoni MT" w:cs="Times New Roman"/>
      <w:b/>
      <w:i/>
      <w:iCs/>
      <w:sz w:val="24"/>
      <w:szCs w:val="24"/>
      <w:lang w:eastAsia="ar-SA"/>
    </w:rPr>
  </w:style>
  <w:style w:type="paragraph" w:customStyle="1" w:styleId="Default">
    <w:name w:val="Default"/>
    <w:rsid w:val="0050031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06B65"/>
    <w:pPr>
      <w:ind w:left="720"/>
      <w:contextualSpacing/>
    </w:pPr>
  </w:style>
  <w:style w:type="paragraph" w:styleId="Nessunaspaziatura">
    <w:name w:val="No Spacing"/>
    <w:uiPriority w:val="1"/>
    <w:qFormat/>
    <w:rsid w:val="00C03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E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E93"/>
    <w:rPr>
      <w:rFonts w:ascii="Tahoma" w:eastAsia="Times New Roman" w:hAnsi="Tahoma" w:cs="Tahoma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A78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A78E0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3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00317"/>
    <w:pPr>
      <w:keepNext/>
      <w:numPr>
        <w:ilvl w:val="1"/>
        <w:numId w:val="1"/>
      </w:numPr>
      <w:suppressAutoHyphens/>
      <w:outlineLvl w:val="1"/>
    </w:pPr>
    <w:rPr>
      <w:rFonts w:ascii="Bodoni MT" w:hAnsi="Bodoni MT" w:cs="Arial"/>
      <w:i/>
      <w:sz w:val="26"/>
      <w:szCs w:val="26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00317"/>
    <w:rPr>
      <w:rFonts w:ascii="Bodoni MT" w:eastAsia="Times New Roman" w:hAnsi="Bodoni MT" w:cs="Arial"/>
      <w:i/>
      <w:sz w:val="26"/>
      <w:szCs w:val="26"/>
      <w:lang w:eastAsia="ar-SA"/>
    </w:rPr>
  </w:style>
  <w:style w:type="paragraph" w:styleId="NormaleWeb">
    <w:name w:val="Normal (Web)"/>
    <w:basedOn w:val="Normale"/>
    <w:uiPriority w:val="99"/>
    <w:rsid w:val="00500317"/>
    <w:pPr>
      <w:suppressAutoHyphens/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styleId="Corpodeltesto2">
    <w:name w:val="Body Text 2"/>
    <w:basedOn w:val="Normale"/>
    <w:link w:val="Corpodeltesto2Carattere"/>
    <w:rsid w:val="00500317"/>
    <w:pPr>
      <w:suppressAutoHyphens/>
    </w:pPr>
    <w:rPr>
      <w:rFonts w:ascii="Bodoni MT" w:hAnsi="Bodoni MT"/>
      <w:b/>
      <w:i/>
      <w:iCs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rsid w:val="00500317"/>
    <w:rPr>
      <w:rFonts w:ascii="Bodoni MT" w:eastAsia="Times New Roman" w:hAnsi="Bodoni MT" w:cs="Times New Roman"/>
      <w:b/>
      <w:i/>
      <w:iCs/>
      <w:sz w:val="24"/>
      <w:szCs w:val="24"/>
      <w:lang w:eastAsia="ar-SA"/>
    </w:rPr>
  </w:style>
  <w:style w:type="paragraph" w:customStyle="1" w:styleId="Default">
    <w:name w:val="Default"/>
    <w:rsid w:val="0050031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806B65"/>
    <w:pPr>
      <w:ind w:left="720"/>
      <w:contextualSpacing/>
    </w:pPr>
  </w:style>
  <w:style w:type="paragraph" w:styleId="Nessunaspaziatura">
    <w:name w:val="No Spacing"/>
    <w:uiPriority w:val="1"/>
    <w:qFormat/>
    <w:rsid w:val="00C03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7E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7E93"/>
    <w:rPr>
      <w:rFonts w:ascii="Tahoma" w:eastAsia="Times New Roman" w:hAnsi="Tahoma" w:cs="Tahoma"/>
      <w:sz w:val="16"/>
      <w:szCs w:val="16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A78E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A78E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9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0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4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66972-FAD9-44C3-93D3-2A398C1D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Coccia</dc:creator>
  <cp:lastModifiedBy>Administrator</cp:lastModifiedBy>
  <cp:revision>2</cp:revision>
  <cp:lastPrinted>2014-09-26T07:22:00Z</cp:lastPrinted>
  <dcterms:created xsi:type="dcterms:W3CDTF">2014-10-03T14:23:00Z</dcterms:created>
  <dcterms:modified xsi:type="dcterms:W3CDTF">2014-10-03T14:23:00Z</dcterms:modified>
</cp:coreProperties>
</file>